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6515F" w14:textId="77777777" w:rsidR="00F77E43" w:rsidRDefault="00F77E43">
      <w:pPr>
        <w:spacing w:after="280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</w:rPr>
      </w:pPr>
    </w:p>
    <w:p w14:paraId="75E97126" w14:textId="77777777" w:rsidR="00F77E43" w:rsidRDefault="00F77E43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00000002" w14:textId="1053B23C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Guest Information Brochure</w:t>
      </w:r>
    </w:p>
    <w:p w14:paraId="00000003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</w:rPr>
        <w:t>Developing Communication &amp; Leadership Excellence</w:t>
      </w:r>
    </w:p>
    <w:p w14:paraId="00000004" w14:textId="77777777" w:rsidR="004143F8" w:rsidRDefault="00A13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6241B8EA">
          <v:rect id="_x0000_i1025" style="width:0;height:1.5pt" o:hralign="center" o:hrstd="t" o:hr="t" fillcolor="#a0a0a0" stroked="f"/>
        </w:pict>
      </w:r>
    </w:p>
    <w:p w14:paraId="00000005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About Toastmasters</w:t>
      </w:r>
    </w:p>
    <w:p w14:paraId="00000006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Toastmasters International is a globally recognized, non-profit educational organization dedicated to developing communication, public speaking, and leadership skills.</w:t>
      </w:r>
    </w:p>
    <w:p w14:paraId="00000007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Through a structured and experiential learning approach, members build confidence, refine their ability to articulate ideas, and grow into effective leaders in both professional and personal environments.</w:t>
      </w:r>
    </w:p>
    <w:p w14:paraId="00000008" w14:textId="77777777" w:rsidR="004143F8" w:rsidRDefault="00A13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5AAF1070">
          <v:rect id="_x0000_i1026" style="width:0;height:1.5pt" o:hralign="center" o:hrstd="t" o:hr="t" fillcolor="#a0a0a0" stroked="f"/>
        </w:pict>
      </w:r>
    </w:p>
    <w:p w14:paraId="00000009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Who Should Join?</w:t>
      </w:r>
    </w:p>
    <w:p w14:paraId="0000000A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Toastmasters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ideal for individuals who:</w:t>
      </w:r>
    </w:p>
    <w:p w14:paraId="0000000B" w14:textId="77777777" w:rsidR="004143F8" w:rsidRDefault="00A13D16">
      <w:pPr>
        <w:numPr>
          <w:ilvl w:val="0"/>
          <w:numId w:val="1"/>
        </w:numPr>
        <w:spacing w:before="280"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Aspire to communicate with clarity and impact</w:t>
      </w:r>
    </w:p>
    <w:p w14:paraId="0000000C" w14:textId="77777777" w:rsidR="004143F8" w:rsidRDefault="00A13D16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Seek to build confidence in professional or social settings</w:t>
      </w:r>
    </w:p>
    <w:p w14:paraId="0000000D" w14:textId="77777777" w:rsidR="004143F8" w:rsidRDefault="00A13D16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Wish to enhance leadership and interpersonal skills</w:t>
      </w:r>
    </w:p>
    <w:p w14:paraId="0000000E" w14:textId="77777777" w:rsidR="004143F8" w:rsidRDefault="00A13D16">
      <w:pPr>
        <w:numPr>
          <w:ilvl w:val="0"/>
          <w:numId w:val="1"/>
        </w:numPr>
        <w:spacing w:after="28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Are preparing for interviews, presentations, or leadership roles</w:t>
      </w:r>
    </w:p>
    <w:p w14:paraId="0000000F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 prior experience is required—only a willingness to learn and grow.</w:t>
      </w:r>
    </w:p>
    <w:p w14:paraId="00000010" w14:textId="77777777" w:rsidR="004143F8" w:rsidRDefault="00A13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178299B5">
          <v:rect id="_x0000_i1027" style="width:0;height:1.5pt" o:hralign="center" o:hrstd="t" o:hr="t" fillcolor="#a0a0a0" stroked="f"/>
        </w:pict>
      </w:r>
    </w:p>
    <w:p w14:paraId="00000011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Core Development Areas</w:t>
      </w:r>
    </w:p>
    <w:p w14:paraId="00000012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Public Speaking</w:t>
      </w:r>
    </w:p>
    <w:p w14:paraId="00000013" w14:textId="77777777" w:rsidR="004143F8" w:rsidRDefault="00A13D16">
      <w:pPr>
        <w:numPr>
          <w:ilvl w:val="0"/>
          <w:numId w:val="4"/>
        </w:numPr>
        <w:spacing w:before="280"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Deliver structured and engaging presentations</w:t>
      </w:r>
    </w:p>
    <w:p w14:paraId="00000014" w14:textId="77777777" w:rsidR="004143F8" w:rsidRDefault="00A13D16">
      <w:pPr>
        <w:numPr>
          <w:ilvl w:val="0"/>
          <w:numId w:val="4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Develop persuasive and impactful messaging</w:t>
      </w:r>
    </w:p>
    <w:p w14:paraId="00000015" w14:textId="77777777" w:rsidR="004143F8" w:rsidRDefault="00A13D16">
      <w:pPr>
        <w:numPr>
          <w:ilvl w:val="0"/>
          <w:numId w:val="4"/>
        </w:numPr>
        <w:spacing w:after="28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Build stage presence and audience connection</w:t>
      </w:r>
    </w:p>
    <w:p w14:paraId="71FAAD0E" w14:textId="77777777" w:rsidR="00F77E43" w:rsidRDefault="00F77E43">
      <w:pPr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br w:type="page"/>
      </w:r>
    </w:p>
    <w:p w14:paraId="4F537886" w14:textId="77777777" w:rsidR="00F77E43" w:rsidRDefault="00F77E43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4A9D81B4" w14:textId="77777777" w:rsidR="00F77E43" w:rsidRDefault="00F77E43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00000016" w14:textId="50438DA3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Communication</w:t>
      </w:r>
    </w:p>
    <w:p w14:paraId="00000017" w14:textId="77777777" w:rsidR="004143F8" w:rsidRDefault="00A13D16">
      <w:pPr>
        <w:numPr>
          <w:ilvl w:val="0"/>
          <w:numId w:val="5"/>
        </w:numPr>
        <w:spacing w:before="280"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Enhance clarity, articulation, and confidence</w:t>
      </w:r>
    </w:p>
    <w:p w14:paraId="00000018" w14:textId="77777777" w:rsidR="004143F8" w:rsidRDefault="00A13D16">
      <w:pPr>
        <w:numPr>
          <w:ilvl w:val="0"/>
          <w:numId w:val="5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Improve listening and feedback skills</w:t>
      </w:r>
    </w:p>
    <w:p w14:paraId="00000019" w14:textId="77777777" w:rsidR="004143F8" w:rsidRDefault="00A13D16">
      <w:pPr>
        <w:numPr>
          <w:ilvl w:val="0"/>
          <w:numId w:val="5"/>
        </w:numPr>
        <w:spacing w:after="28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Develop the ability to think and respond spontaneously</w:t>
      </w:r>
    </w:p>
    <w:p w14:paraId="0000001A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Leadership</w:t>
      </w:r>
    </w:p>
    <w:p w14:paraId="0000001B" w14:textId="77777777" w:rsidR="004143F8" w:rsidRDefault="00A13D16">
      <w:pPr>
        <w:numPr>
          <w:ilvl w:val="0"/>
          <w:numId w:val="6"/>
        </w:numPr>
        <w:spacing w:before="280"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Lead meetings and manage roles effectively</w:t>
      </w:r>
    </w:p>
    <w:p w14:paraId="0000001C" w14:textId="77777777" w:rsidR="004143F8" w:rsidRDefault="00A13D16">
      <w:pPr>
        <w:numPr>
          <w:ilvl w:val="0"/>
          <w:numId w:val="6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Develop planning, delegation, and decision-making skills</w:t>
      </w:r>
    </w:p>
    <w:p w14:paraId="0000001D" w14:textId="77777777" w:rsidR="004143F8" w:rsidRDefault="00A13D16">
      <w:pPr>
        <w:numPr>
          <w:ilvl w:val="0"/>
          <w:numId w:val="6"/>
        </w:numPr>
        <w:spacing w:after="28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Build confidence to influence and inspire others</w:t>
      </w:r>
    </w:p>
    <w:p w14:paraId="0000001E" w14:textId="77777777" w:rsidR="004143F8" w:rsidRDefault="00A13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0BCE24F6">
          <v:rect id="_x0000_i1028" style="width:0;height:1.5pt" o:hralign="center" o:hrstd="t" o:hr="t" fillcolor="#a0a0a0" stroked="f"/>
        </w:pict>
      </w:r>
    </w:p>
    <w:p w14:paraId="0000001F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Meeting Experience</w:t>
      </w:r>
    </w:p>
    <w:p w14:paraId="00000020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Each Toastmasters meeting is professionally structured to maximize learning:</w:t>
      </w:r>
    </w:p>
    <w:p w14:paraId="00000021" w14:textId="77777777" w:rsidR="004143F8" w:rsidRDefault="00A13D16">
      <w:pPr>
        <w:numPr>
          <w:ilvl w:val="0"/>
          <w:numId w:val="7"/>
        </w:numPr>
        <w:spacing w:before="280"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Prepared Speeches: Members deliver speeches from a guided learning path</w:t>
      </w:r>
    </w:p>
    <w:p w14:paraId="00000022" w14:textId="77777777" w:rsidR="004143F8" w:rsidRDefault="00A13D16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Table Topics: Participants practice impromptu speaking</w:t>
      </w:r>
    </w:p>
    <w:p w14:paraId="00000023" w14:textId="77777777" w:rsidR="004143F8" w:rsidRDefault="00A13D16">
      <w:pPr>
        <w:numPr>
          <w:ilvl w:val="0"/>
          <w:numId w:val="7"/>
        </w:numPr>
        <w:spacing w:after="28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Evaluations: Constructive feedback to accelerate improvement</w:t>
      </w:r>
    </w:p>
    <w:p w14:paraId="00000024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environment is supportive, respectful, and focused on continuous development.</w:t>
      </w:r>
    </w:p>
    <w:p w14:paraId="00000025" w14:textId="77777777" w:rsidR="004143F8" w:rsidRDefault="00A13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750E5549">
          <v:rect id="_x0000_i1029" style="width:0;height:1.5pt" o:hralign="center" o:hrstd="t" o:hr="t" fillcolor="#a0a0a0" stroked="f"/>
        </w:pict>
      </w:r>
    </w:p>
    <w:p w14:paraId="00000026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The Toastmasters Advantage</w:t>
      </w:r>
    </w:p>
    <w:p w14:paraId="00000027" w14:textId="77777777" w:rsidR="004143F8" w:rsidRDefault="00A13D16">
      <w:pPr>
        <w:numPr>
          <w:ilvl w:val="0"/>
          <w:numId w:val="8"/>
        </w:numPr>
        <w:spacing w:before="280"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Practical, hands-on learning approach</w:t>
      </w:r>
    </w:p>
    <w:p w14:paraId="00000028" w14:textId="77777777" w:rsidR="004143F8" w:rsidRDefault="00A13D16">
      <w:pPr>
        <w:numPr>
          <w:ilvl w:val="0"/>
          <w:numId w:val="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Structured pathways tailored to individual goals</w:t>
      </w:r>
    </w:p>
    <w:p w14:paraId="00000029" w14:textId="77777777" w:rsidR="004143F8" w:rsidRDefault="00A13D16">
      <w:pPr>
        <w:numPr>
          <w:ilvl w:val="0"/>
          <w:numId w:val="8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Safe and encouraging environment for growth</w:t>
      </w:r>
    </w:p>
    <w:p w14:paraId="0000002A" w14:textId="77777777" w:rsidR="004143F8" w:rsidRDefault="00A13D16">
      <w:pPr>
        <w:numPr>
          <w:ilvl w:val="0"/>
          <w:numId w:val="8"/>
        </w:numPr>
        <w:spacing w:after="28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Opportunity to learn at a flexible pace</w:t>
      </w:r>
    </w:p>
    <w:p w14:paraId="0000002B" w14:textId="77777777" w:rsidR="004143F8" w:rsidRDefault="00A13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5A02BF8E">
          <v:rect id="_x0000_i1030" style="width:0;height:1.5pt" o:hralign="center" o:hrstd="t" o:hr="t" fillcolor="#a0a0a0" stroked="f"/>
        </w:pict>
      </w:r>
    </w:p>
    <w:p w14:paraId="0000002C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Professional Impact</w:t>
      </w:r>
    </w:p>
    <w:p w14:paraId="0000002D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Members consistently experience measurable growth, including:</w:t>
      </w:r>
    </w:p>
    <w:p w14:paraId="0000002E" w14:textId="77777777" w:rsidR="004143F8" w:rsidRDefault="00A13D16">
      <w:pPr>
        <w:numPr>
          <w:ilvl w:val="0"/>
          <w:numId w:val="9"/>
        </w:numPr>
        <w:spacing w:before="280"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Increased confidence in presentations and meetings</w:t>
      </w:r>
    </w:p>
    <w:p w14:paraId="0000002F" w14:textId="77777777" w:rsidR="004143F8" w:rsidRDefault="00A13D16">
      <w:pPr>
        <w:numPr>
          <w:ilvl w:val="0"/>
          <w:numId w:val="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Enhanced leadership presence in the workplace</w:t>
      </w:r>
    </w:p>
    <w:p w14:paraId="00000030" w14:textId="77777777" w:rsidR="004143F8" w:rsidRDefault="00A13D16">
      <w:pPr>
        <w:numPr>
          <w:ilvl w:val="0"/>
          <w:numId w:val="9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Improved interpersonal and networking skills</w:t>
      </w:r>
    </w:p>
    <w:p w14:paraId="00000031" w14:textId="77777777" w:rsidR="004143F8" w:rsidRPr="00F77E43" w:rsidRDefault="00A13D16">
      <w:pPr>
        <w:numPr>
          <w:ilvl w:val="0"/>
          <w:numId w:val="9"/>
        </w:numPr>
        <w:spacing w:after="28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Greater career advancement opportunities</w:t>
      </w:r>
    </w:p>
    <w:p w14:paraId="7D878775" w14:textId="77777777" w:rsidR="00F77E43" w:rsidRDefault="00F77E43" w:rsidP="00F77E43">
      <w:pPr>
        <w:spacing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01FE65" w14:textId="77777777" w:rsidR="00F77E43" w:rsidRDefault="00F77E43" w:rsidP="00F77E43">
      <w:pPr>
        <w:spacing w:after="280" w:line="240" w:lineRule="auto"/>
      </w:pPr>
    </w:p>
    <w:p w14:paraId="00000032" w14:textId="0CDB40CC" w:rsidR="004143F8" w:rsidRDefault="00F77E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</w:p>
    <w:p w14:paraId="00000033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Your Growth Journey</w:t>
      </w:r>
    </w:p>
    <w:p w14:paraId="00000034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Initial Stage</w:t>
      </w:r>
    </w:p>
    <w:p w14:paraId="00000035" w14:textId="77777777" w:rsidR="004143F8" w:rsidRDefault="00A13D16">
      <w:pPr>
        <w:numPr>
          <w:ilvl w:val="0"/>
          <w:numId w:val="10"/>
        </w:numPr>
        <w:spacing w:before="280"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Limited confidence in speaking</w:t>
      </w:r>
    </w:p>
    <w:p w14:paraId="00000036" w14:textId="77777777" w:rsidR="004143F8" w:rsidRDefault="00A13D16">
      <w:pPr>
        <w:numPr>
          <w:ilvl w:val="0"/>
          <w:numId w:val="10"/>
        </w:numPr>
        <w:spacing w:after="28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Hesitation in expressing ideas</w:t>
      </w:r>
    </w:p>
    <w:p w14:paraId="00000037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Progressive Development</w:t>
      </w:r>
    </w:p>
    <w:p w14:paraId="00000038" w14:textId="77777777" w:rsidR="004143F8" w:rsidRDefault="00A13D16">
      <w:pPr>
        <w:numPr>
          <w:ilvl w:val="0"/>
          <w:numId w:val="2"/>
        </w:numPr>
        <w:spacing w:before="280"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Improved clarity and structured communication</w:t>
      </w:r>
    </w:p>
    <w:p w14:paraId="00000039" w14:textId="77777777" w:rsidR="004143F8" w:rsidRDefault="00A13D16">
      <w:pPr>
        <w:numPr>
          <w:ilvl w:val="0"/>
          <w:numId w:val="2"/>
        </w:numPr>
        <w:spacing w:after="28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Increased participation and engagement</w:t>
      </w:r>
    </w:p>
    <w:p w14:paraId="0000003A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Advanced Stage</w:t>
      </w:r>
    </w:p>
    <w:p w14:paraId="0000003B" w14:textId="77777777" w:rsidR="004143F8" w:rsidRDefault="00A13D16">
      <w:pPr>
        <w:numPr>
          <w:ilvl w:val="0"/>
          <w:numId w:val="3"/>
        </w:numPr>
        <w:spacing w:before="280"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Confident communicator</w:t>
      </w:r>
    </w:p>
    <w:p w14:paraId="0000003C" w14:textId="77777777" w:rsidR="004143F8" w:rsidRDefault="00A13D16">
      <w:pPr>
        <w:numPr>
          <w:ilvl w:val="0"/>
          <w:numId w:val="3"/>
        </w:numPr>
        <w:spacing w:after="28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Effective and influential leader</w:t>
      </w:r>
    </w:p>
    <w:p w14:paraId="0000003D" w14:textId="77777777" w:rsidR="004143F8" w:rsidRDefault="00A13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120E3D1F">
          <v:rect id="_x0000_i1032" style="width:0;height:1.5pt" o:hralign="center" o:hrstd="t" o:hr="t" fillcolor="#a0a0a0" stroked="f"/>
        </w:pict>
      </w:r>
    </w:p>
    <w:p w14:paraId="0000003E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A Supportive Learning Community</w:t>
      </w:r>
    </w:p>
    <w:p w14:paraId="0000003F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Every member begins with uncertainty. Through consistent practice and guided feedback, individuals evolve into confident communicators and capable leaders.</w:t>
      </w:r>
    </w:p>
    <w:p w14:paraId="00000040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 will be supported at every step of your journey.</w:t>
      </w:r>
    </w:p>
    <w:p w14:paraId="00000041" w14:textId="77777777" w:rsidR="004143F8" w:rsidRDefault="00A13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32ADB4A3">
          <v:rect id="_x0000_i1033" style="width:0;height:1.5pt" o:hralign="center" o:hrstd="t" o:hr="t" fillcolor="#a0a0a0" stroked="f"/>
        </w:pict>
      </w:r>
    </w:p>
    <w:p w14:paraId="00000042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Begin Your Journey</w:t>
      </w:r>
    </w:p>
    <w:p w14:paraId="00000043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 invite you to take the first step towards personal and professional excellence.</w:t>
      </w:r>
    </w:p>
    <w:p w14:paraId="00000044" w14:textId="77777777" w:rsidR="004143F8" w:rsidRDefault="00A13D1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Join Toastmasters. Develop your voice. Lead with confidence.</w:t>
      </w:r>
    </w:p>
    <w:p w14:paraId="00000045" w14:textId="77777777" w:rsidR="004143F8" w:rsidRDefault="00A13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3CF6EA59">
          <v:rect id="_x0000_i1034" style="width:0;height:1.5pt" o:hralign="center" o:hrstd="t" o:hr="t" fillcolor="#a0a0a0" stroked="f"/>
        </w:pict>
      </w:r>
    </w:p>
    <w:p w14:paraId="00000046" w14:textId="77777777" w:rsidR="004143F8" w:rsidRDefault="00A13D16">
      <w:pPr>
        <w:spacing w:before="28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0" w:name="_heading=h.2zl7tfrq20yr" w:colFirst="0" w:colLast="0"/>
      <w:bookmarkEnd w:id="0"/>
      <w:r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</w:rPr>
        <w:t>Where Communication Meets Leadership.</w:t>
      </w:r>
    </w:p>
    <w:sectPr w:rsidR="004143F8">
      <w:headerReference w:type="default" r:id="rId8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389E2" w14:textId="77777777" w:rsidR="00A13D16" w:rsidRDefault="00A13D16">
      <w:pPr>
        <w:spacing w:after="0" w:line="240" w:lineRule="auto"/>
      </w:pPr>
      <w:r>
        <w:separator/>
      </w:r>
    </w:p>
  </w:endnote>
  <w:endnote w:type="continuationSeparator" w:id="0">
    <w:p w14:paraId="714AA010" w14:textId="77777777" w:rsidR="00A13D16" w:rsidRDefault="00A13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2E6D42B7-9030-4D67-B5E7-E26ADA3CA77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15CE063-774F-4814-8E95-F0DC8557F896}"/>
    <w:embedBold r:id="rId3" w:fontKey="{7FE6E8E0-544B-4B8B-AA9E-8157B266BC4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2D2D15A3-0D3A-4FBE-AB3C-6A7D2E2D05C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B3D746AB-7237-4E6B-9C5C-A3F61CA3198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494222" w14:textId="77777777" w:rsidR="00A13D16" w:rsidRDefault="00A13D16">
      <w:pPr>
        <w:spacing w:after="0" w:line="240" w:lineRule="auto"/>
      </w:pPr>
      <w:r>
        <w:separator/>
      </w:r>
    </w:p>
  </w:footnote>
  <w:footnote w:type="continuationSeparator" w:id="0">
    <w:p w14:paraId="67481F86" w14:textId="77777777" w:rsidR="00A13D16" w:rsidRDefault="00A13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F8263" w14:textId="74127B4A" w:rsidR="00F77E43" w:rsidRDefault="00F77E43" w:rsidP="00F77E43">
    <w:pPr>
      <w:jc w:val="right"/>
    </w:pPr>
    <w:r w:rsidRPr="009D05F7">
      <w:rPr>
        <w:noProof/>
        <w:color w:val="000000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0410B11C" wp14:editId="7307E11B">
              <wp:simplePos x="0" y="0"/>
              <wp:positionH relativeFrom="margin">
                <wp:posOffset>2491740</wp:posOffset>
              </wp:positionH>
              <wp:positionV relativeFrom="paragraph">
                <wp:posOffset>-221615</wp:posOffset>
              </wp:positionV>
              <wp:extent cx="3741420" cy="1404620"/>
              <wp:effectExtent l="0" t="0" r="11430" b="1016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41420" cy="140462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9AD282" w14:textId="77777777" w:rsidR="00F77E43" w:rsidRPr="009D05F7" w:rsidRDefault="00F77E43" w:rsidP="00F77E43">
                          <w:pPr>
                            <w:jc w:val="right"/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9D05F7"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  <w:t>CLUB NAME</w:t>
                          </w:r>
                        </w:p>
                        <w:p w14:paraId="718AC773" w14:textId="77777777" w:rsidR="00F77E43" w:rsidRPr="009D05F7" w:rsidRDefault="00F77E43" w:rsidP="00F77E43">
                          <w:pPr>
                            <w:jc w:val="right"/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9D05F7"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  <w:t xml:space="preserve">AREA   | DIVISION   </w:t>
                          </w:r>
                          <w:proofErr w:type="gramStart"/>
                          <w:r w:rsidRPr="009D05F7"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  <w:t>|  DISTRICT</w:t>
                          </w:r>
                          <w:proofErr w:type="gramEnd"/>
                          <w:r w:rsidRPr="009D05F7"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  <w:t xml:space="preserve"> 230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410B11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96.2pt;margin-top:-17.45pt;width:294.6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qGwCgIAAPcDAAAOAAAAZHJzL2Uyb0RvYy54bWysU9tu2zAMfR+wfxD0vjjJnF6MOEWXLsOA&#10;7gJ0+wBZlmNhsqhRSuzs60fJbhpsb8P8IJAmdUgeHq3vhs6wo0KvwZZ8MZtzpqyEWtt9yb9/2725&#10;4cwHYWthwKqSn5Tnd5vXr9a9K9QSWjC1QkYg1he9K3kbgiuyzMtWdcLPwClLwQawE4Fc3Gc1ip7Q&#10;O5Mt5/OrrAesHYJU3tPfhzHINwm/aZQMX5rGq8BMyam3kE5MZxXPbLMWxR6Fa7Wc2hD/0EUntKWi&#10;Z6gHEQQ7oP4LqtMSwUMTZhK6DJpGS5VmoGkW8z+meWqFU2kWIse7M03+/8HKz8cn9xVZGN7BQAtM&#10;Q3j3CPKHZxa2rbB7dY8IfatETYUXkbKsd76YrkaqfeEjSNV/gpqWLA4BEtDQYBdZoTkZodMCTmfS&#10;1RCYpJ9vr/NFvqSQpNgin+dX5MQaoni+7tCHDwo6Fo2SI201wYvjow9j6nNKrGZhp41JmzWW9SW/&#10;XS1X42BgdB2DMc3jvtoaZEcRtZG+qa6/TOt0IIUa3ZX85pwkikjHe1unKkFoM9rUtLETP5GSkZww&#10;VAMlRp4qqE/EFMKoRHo5ZLSAvzjrSYUl9z8PAhVn5qMltm8XeR5lm5x8dR15wstIdRkRVhJUyQNn&#10;o7kNSeppWndPW9npxNdLJ1OvpK7E+PQSonwv/ZT18l43vwEAAP//AwBQSwMEFAAGAAgAAAAhAPge&#10;KpjfAAAACwEAAA8AAABkcnMvZG93bnJldi54bWxMj8FOg0AQQO8m/sNmTLy1S0shgCyNUZt6pZh4&#10;3cIUiOwsYbct+vWOp3qczMubN/l2NoO44OR6SwpWywAEUm2bnloFH9VukYBwXlOjB0uo4BsdbIv7&#10;u1xnjb1SiZeDbwVLyGVaQef9mEnp6g6Ndks7IvHuZCejPY9TK5tJX1luBrkOglga3RNf6PSILx3W&#10;X4ezURBWb5/JHL1X0eu+LE+l/dlHu0qpx4f5+QmEx9nfYPjL53QouOloz9Q4MbAjXW8YVbAINykI&#10;JtJkFYM4MprEIcgil/9/KH4BAAD//wMAUEsBAi0AFAAGAAgAAAAhALaDOJL+AAAA4QEAABMAAAAA&#10;AAAAAAAAAAAAAAAAAFtDb250ZW50X1R5cGVzXS54bWxQSwECLQAUAAYACAAAACEAOP0h/9YAAACU&#10;AQAACwAAAAAAAAAAAAAAAAAvAQAAX3JlbHMvLnJlbHNQSwECLQAUAAYACAAAACEAHEahsAoCAAD3&#10;AwAADgAAAAAAAAAAAAAAAAAuAgAAZHJzL2Uyb0RvYy54bWxQSwECLQAUAAYACAAAACEA+B4qmN8A&#10;AAALAQAADwAAAAAAAAAAAAAAAABkBAAAZHJzL2Rvd25yZXYueG1sUEsFBgAAAAAEAAQA8wAAAHAF&#10;AAAAAA==&#10;" filled="f">
              <v:textbox style="mso-fit-shape-to-text:t">
                <w:txbxContent>
                  <w:p w14:paraId="7F9AD282" w14:textId="77777777" w:rsidR="00F77E43" w:rsidRPr="009D05F7" w:rsidRDefault="00F77E43" w:rsidP="00F77E43">
                    <w:pPr>
                      <w:jc w:val="right"/>
                      <w:rPr>
                        <w:color w:val="FFFFFF" w:themeColor="background1"/>
                        <w:sz w:val="32"/>
                        <w:szCs w:val="32"/>
                      </w:rPr>
                    </w:pPr>
                    <w:r w:rsidRPr="009D05F7">
                      <w:rPr>
                        <w:color w:val="FFFFFF" w:themeColor="background1"/>
                        <w:sz w:val="32"/>
                        <w:szCs w:val="32"/>
                      </w:rPr>
                      <w:t>CLUB NAME</w:t>
                    </w:r>
                  </w:p>
                  <w:p w14:paraId="718AC773" w14:textId="77777777" w:rsidR="00F77E43" w:rsidRPr="009D05F7" w:rsidRDefault="00F77E43" w:rsidP="00F77E43">
                    <w:pPr>
                      <w:jc w:val="right"/>
                      <w:rPr>
                        <w:color w:val="FFFFFF" w:themeColor="background1"/>
                        <w:sz w:val="32"/>
                        <w:szCs w:val="32"/>
                      </w:rPr>
                    </w:pPr>
                    <w:r w:rsidRPr="009D05F7">
                      <w:rPr>
                        <w:color w:val="FFFFFF" w:themeColor="background1"/>
                        <w:sz w:val="32"/>
                        <w:szCs w:val="32"/>
                      </w:rPr>
                      <w:t xml:space="preserve">AREA   | DIVISION   </w:t>
                    </w:r>
                    <w:proofErr w:type="gramStart"/>
                    <w:r w:rsidRPr="009D05F7">
                      <w:rPr>
                        <w:color w:val="FFFFFF" w:themeColor="background1"/>
                        <w:sz w:val="32"/>
                        <w:szCs w:val="32"/>
                      </w:rPr>
                      <w:t>|  DISTRICT</w:t>
                    </w:r>
                    <w:proofErr w:type="gramEnd"/>
                    <w:r w:rsidRPr="009D05F7">
                      <w:rPr>
                        <w:color w:val="FFFFFF" w:themeColor="background1"/>
                        <w:sz w:val="32"/>
                        <w:szCs w:val="32"/>
                      </w:rPr>
                      <w:t xml:space="preserve"> 230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34E0A0BD" wp14:editId="5E1EC6E6">
          <wp:simplePos x="0" y="0"/>
          <wp:positionH relativeFrom="margin">
            <wp:posOffset>-1173480</wp:posOffset>
          </wp:positionH>
          <wp:positionV relativeFrom="paragraph">
            <wp:posOffset>-662940</wp:posOffset>
          </wp:positionV>
          <wp:extent cx="8641080" cy="10697863"/>
          <wp:effectExtent l="0" t="0" r="7620" b="8255"/>
          <wp:wrapNone/>
          <wp:docPr id="395151298" name="Picture 39515129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LetterheadNavy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1080" cy="106978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C1C05"/>
    <w:multiLevelType w:val="multilevel"/>
    <w:tmpl w:val="353EE1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21DA58E5"/>
    <w:multiLevelType w:val="multilevel"/>
    <w:tmpl w:val="FEEC3D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22B4081E"/>
    <w:multiLevelType w:val="multilevel"/>
    <w:tmpl w:val="36B407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31361CB9"/>
    <w:multiLevelType w:val="multilevel"/>
    <w:tmpl w:val="396677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3DEB1B96"/>
    <w:multiLevelType w:val="multilevel"/>
    <w:tmpl w:val="EFA41B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417C6E3F"/>
    <w:multiLevelType w:val="multilevel"/>
    <w:tmpl w:val="729646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41B61E0A"/>
    <w:multiLevelType w:val="multilevel"/>
    <w:tmpl w:val="3BB267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56F078EF"/>
    <w:multiLevelType w:val="multilevel"/>
    <w:tmpl w:val="60ECD8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57E11B48"/>
    <w:multiLevelType w:val="multilevel"/>
    <w:tmpl w:val="C1E87E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583F3A55"/>
    <w:multiLevelType w:val="multilevel"/>
    <w:tmpl w:val="FA0C22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998073002">
    <w:abstractNumId w:val="6"/>
  </w:num>
  <w:num w:numId="2" w16cid:durableId="820342583">
    <w:abstractNumId w:val="2"/>
  </w:num>
  <w:num w:numId="3" w16cid:durableId="357585071">
    <w:abstractNumId w:val="3"/>
  </w:num>
  <w:num w:numId="4" w16cid:durableId="1657034744">
    <w:abstractNumId w:val="0"/>
  </w:num>
  <w:num w:numId="5" w16cid:durableId="179197179">
    <w:abstractNumId w:val="9"/>
  </w:num>
  <w:num w:numId="6" w16cid:durableId="2042314147">
    <w:abstractNumId w:val="8"/>
  </w:num>
  <w:num w:numId="7" w16cid:durableId="1770084663">
    <w:abstractNumId w:val="4"/>
  </w:num>
  <w:num w:numId="8" w16cid:durableId="157549630">
    <w:abstractNumId w:val="1"/>
  </w:num>
  <w:num w:numId="9" w16cid:durableId="845631263">
    <w:abstractNumId w:val="7"/>
  </w:num>
  <w:num w:numId="10" w16cid:durableId="11724562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3F8"/>
    <w:rsid w:val="004143F8"/>
    <w:rsid w:val="008733E3"/>
    <w:rsid w:val="00A13D16"/>
    <w:rsid w:val="00F7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23E234"/>
  <w15:docId w15:val="{57CFEA1C-4AC1-4733-BED5-7196E8FE4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F77E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E43"/>
  </w:style>
  <w:style w:type="paragraph" w:styleId="Footer">
    <w:name w:val="footer"/>
    <w:basedOn w:val="Normal"/>
    <w:link w:val="FooterChar"/>
    <w:uiPriority w:val="99"/>
    <w:unhideWhenUsed/>
    <w:rsid w:val="00F77E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V2oIeuVpVD2hP+DbZXKaeqGGng==">CgMxLjAyDmguMnpsN3RmcnEyMHlyOAByITFucEoxLWlRa2ZiSUVZcHJibnA1dUZrTFRtN0pabWpoMA==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430</Words>
  <Characters>2452</Characters>
  <Application>Microsoft Office Word</Application>
  <DocSecurity>0</DocSecurity>
  <Lines>20</Lines>
  <Paragraphs>5</Paragraphs>
  <ScaleCrop>false</ScaleCrop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jothika shetty</cp:lastModifiedBy>
  <cp:revision>2</cp:revision>
  <dcterms:created xsi:type="dcterms:W3CDTF">2026-06-19T10:16:00Z</dcterms:created>
  <dcterms:modified xsi:type="dcterms:W3CDTF">2026-06-19T10:16:00Z</dcterms:modified>
</cp:coreProperties>
</file>